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AD39D2">
      <w:pPr>
        <w:jc w:val="center"/>
        <w:rPr>
          <w:rFonts w:hint="default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条带显亮（1-8）9.25</w:t>
      </w:r>
    </w:p>
    <w:p w14:paraId="7923885D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6-1   6-4  6-5  6-6</w:t>
      </w:r>
    </w:p>
    <w:p w14:paraId="2E4B7335">
      <w:pPr>
        <w:jc w:val="center"/>
        <w:rPr>
          <w:rFonts w:hint="default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4-1   4-2  4-3  4-4</w:t>
      </w:r>
    </w:p>
    <w:p w14:paraId="0DABCDBA">
      <w:pPr>
        <w:rPr>
          <w:rFonts w:hint="default"/>
          <w:b/>
          <w:bCs/>
          <w:sz w:val="24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49398D"/>
    <w:rsid w:val="7D21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2025-09-26T07:52:11Z</dcterms:created>
  <dc:creator>mnwkw</dc:creator>
  <cp:lastModifiedBy>心医</cp:lastModifiedBy>
  <dcterms:modified xsi:type="dcterms:W3CDTF">2025-09-26T07:54:48Z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eyJoZGlkIjoiMWJmYmVhMGQ2YWQwOTc0ZDFkYmVkZTE0NzFkNThlYzIiLCJ1c2VySWQiOiI1Mzc5MjY1NDEifQ==</vt:lpwstr>
  </property>
  <property fmtid="{D5CDD505-2E9C-101B-9397-08002B2CF9AE}" pid="4" name="ICV">
    <vt:lpwstr>F3215AF6067D4C0C9D127FAF1C4A62F9_12</vt:lpwstr>
  </property>
</Properties>
</file>